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A8C" w:rsidRDefault="00525907" w:rsidP="000E141F">
      <w:pPr>
        <w:pStyle w:val="KonuBal"/>
        <w:contextualSpacing/>
        <w:rPr>
          <w:sz w:val="22"/>
          <w:szCs w:val="22"/>
        </w:rPr>
      </w:pPr>
      <w:r>
        <w:rPr>
          <w:rFonts w:ascii="Comic Sans MS" w:hAnsi="Comic Sans MS"/>
          <w:b w:val="0"/>
          <w:szCs w:val="24"/>
        </w:rPr>
        <w:fldChar w:fldCharType="begin"/>
      </w:r>
      <w:r>
        <w:rPr>
          <w:rFonts w:ascii="Comic Sans MS" w:hAnsi="Comic Sans MS"/>
          <w:b w:val="0"/>
          <w:szCs w:val="24"/>
        </w:rPr>
        <w:instrText xml:space="preserve"> HYPERLINK "https://www.sorubak.com" </w:instrText>
      </w:r>
      <w:r>
        <w:rPr>
          <w:rFonts w:ascii="Comic Sans MS" w:hAnsi="Comic Sans MS"/>
          <w:b w:val="0"/>
          <w:szCs w:val="24"/>
        </w:rPr>
        <w:fldChar w:fldCharType="separate"/>
      </w:r>
      <w:r w:rsidRPr="005663FE">
        <w:rPr>
          <w:rStyle w:val="Kpr"/>
          <w:rFonts w:ascii="Comic Sans MS" w:hAnsi="Comic Sans MS"/>
          <w:b w:val="0"/>
          <w:szCs w:val="24"/>
        </w:rPr>
        <w:t>https://www.sorubak.com</w:t>
      </w:r>
      <w:r>
        <w:rPr>
          <w:rFonts w:ascii="Comic Sans MS" w:hAnsi="Comic Sans MS"/>
          <w:b w:val="0"/>
          <w:szCs w:val="24"/>
        </w:rPr>
        <w:fldChar w:fldCharType="end"/>
      </w:r>
      <w:r>
        <w:rPr>
          <w:rFonts w:ascii="Comic Sans MS" w:hAnsi="Comic Sans MS"/>
          <w:b w:val="0"/>
          <w:szCs w:val="24"/>
        </w:rPr>
        <w:t xml:space="preserve"> </w:t>
      </w:r>
    </w:p>
    <w:p w:rsidR="00162A8C" w:rsidRDefault="00162A8C" w:rsidP="000E141F">
      <w:pPr>
        <w:pStyle w:val="KonuBal"/>
        <w:contextualSpacing/>
        <w:rPr>
          <w:sz w:val="22"/>
          <w:szCs w:val="22"/>
        </w:rPr>
      </w:pPr>
    </w:p>
    <w:p w:rsidR="00DE138B" w:rsidRDefault="008D7891" w:rsidP="00DE138B">
      <w:pPr>
        <w:pStyle w:val="KonuBal"/>
        <w:rPr>
          <w:sz w:val="22"/>
          <w:szCs w:val="22"/>
        </w:rPr>
      </w:pPr>
      <w:r>
        <w:rPr>
          <w:sz w:val="22"/>
          <w:szCs w:val="22"/>
        </w:rPr>
        <w:t>TRAFİK GÜVENLİĞİ DERS PLANI 19. HAFTA (04-08 ŞUBAT</w:t>
      </w:r>
      <w:bookmarkStart w:id="0" w:name="_GoBack"/>
      <w:bookmarkEnd w:id="0"/>
      <w:r w:rsidR="00DE138B">
        <w:rPr>
          <w:sz w:val="22"/>
          <w:szCs w:val="22"/>
        </w:rPr>
        <w:t>)</w:t>
      </w:r>
    </w:p>
    <w:p w:rsidR="00DE138B" w:rsidRPr="00DE138B" w:rsidRDefault="00DE138B" w:rsidP="00DE138B">
      <w:pPr>
        <w:pStyle w:val="KonuBal"/>
        <w:rPr>
          <w:sz w:val="22"/>
          <w:szCs w:val="22"/>
        </w:rPr>
      </w:pPr>
    </w:p>
    <w:p w:rsidR="00DE138B" w:rsidRDefault="00DE138B" w:rsidP="00DE138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E138B" w:rsidTr="00312E4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E138B" w:rsidRDefault="00DE138B" w:rsidP="00312E4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E138B" w:rsidTr="00312E4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E138B" w:rsidRDefault="00DE138B" w:rsidP="00312E4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E138B" w:rsidRDefault="00DE138B" w:rsidP="00312E4D">
            <w:pPr>
              <w:tabs>
                <w:tab w:val="left" w:pos="284"/>
              </w:tabs>
              <w:spacing w:line="276" w:lineRule="auto"/>
              <w:rPr>
                <w:sz w:val="22"/>
                <w:szCs w:val="22"/>
                <w:lang w:eastAsia="en-US"/>
              </w:rPr>
            </w:pPr>
            <w:r>
              <w:rPr>
                <w:sz w:val="22"/>
                <w:szCs w:val="22"/>
                <w:lang w:eastAsia="en-US"/>
              </w:rPr>
              <w:t>TRAFİK GÜVENLİĞİ</w:t>
            </w:r>
          </w:p>
        </w:tc>
      </w:tr>
      <w:tr w:rsidR="00DE138B" w:rsidTr="00312E4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E138B" w:rsidRDefault="00DE138B" w:rsidP="00312E4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E138B" w:rsidRDefault="00DE138B" w:rsidP="00312E4D">
            <w:pPr>
              <w:tabs>
                <w:tab w:val="left" w:pos="284"/>
              </w:tabs>
              <w:spacing w:line="276" w:lineRule="auto"/>
              <w:rPr>
                <w:sz w:val="22"/>
                <w:szCs w:val="22"/>
                <w:lang w:eastAsia="en-US"/>
              </w:rPr>
            </w:pPr>
            <w:r>
              <w:rPr>
                <w:sz w:val="22"/>
                <w:szCs w:val="22"/>
                <w:lang w:eastAsia="en-US"/>
              </w:rPr>
              <w:t>4-</w:t>
            </w:r>
          </w:p>
        </w:tc>
      </w:tr>
      <w:tr w:rsidR="00DE138B" w:rsidTr="00312E4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E138B" w:rsidRDefault="00DE138B" w:rsidP="00312E4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E138B" w:rsidRDefault="00DE138B" w:rsidP="00312E4D">
            <w:pPr>
              <w:spacing w:line="276" w:lineRule="auto"/>
              <w:rPr>
                <w:sz w:val="22"/>
                <w:szCs w:val="22"/>
                <w:lang w:eastAsia="en-US"/>
              </w:rPr>
            </w:pPr>
            <w:r>
              <w:rPr>
                <w:sz w:val="22"/>
                <w:szCs w:val="22"/>
                <w:lang w:eastAsia="en-US"/>
              </w:rPr>
              <w:t>1.ÜNİTE</w:t>
            </w:r>
          </w:p>
        </w:tc>
      </w:tr>
      <w:tr w:rsidR="00DE138B" w:rsidTr="00312E4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E138B" w:rsidRDefault="00DE138B" w:rsidP="00312E4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E138B" w:rsidRDefault="00DE138B" w:rsidP="00312E4D">
            <w:pPr>
              <w:spacing w:line="276" w:lineRule="auto"/>
              <w:rPr>
                <w:sz w:val="22"/>
                <w:szCs w:val="22"/>
                <w:lang w:eastAsia="en-US"/>
              </w:rPr>
            </w:pPr>
            <w:r>
              <w:rPr>
                <w:sz w:val="22"/>
                <w:szCs w:val="22"/>
                <w:lang w:eastAsia="en-US"/>
              </w:rPr>
              <w:t>TRAFİKTE GÜVENLİK</w:t>
            </w:r>
          </w:p>
        </w:tc>
      </w:tr>
    </w:tbl>
    <w:p w:rsidR="00DE138B" w:rsidRDefault="00DE138B" w:rsidP="00DE138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E138B" w:rsidTr="00312E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E138B" w:rsidRDefault="00DE138B" w:rsidP="00312E4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E138B" w:rsidRDefault="00DE138B" w:rsidP="00312E4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E138B" w:rsidTr="00312E4D">
        <w:trPr>
          <w:jc w:val="center"/>
        </w:trPr>
        <w:tc>
          <w:tcPr>
            <w:tcW w:w="3246" w:type="dxa"/>
            <w:tcBorders>
              <w:top w:val="single" w:sz="4" w:space="0" w:color="auto"/>
              <w:left w:val="single" w:sz="4" w:space="0" w:color="auto"/>
              <w:bottom w:val="single" w:sz="4" w:space="0" w:color="auto"/>
              <w:right w:val="nil"/>
            </w:tcBorders>
            <w:vAlign w:val="center"/>
            <w:hideMark/>
          </w:tcPr>
          <w:p w:rsidR="00DE138B" w:rsidRDefault="00DE138B" w:rsidP="00312E4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E138B" w:rsidRDefault="00DE138B" w:rsidP="00312E4D">
            <w:pPr>
              <w:spacing w:line="276" w:lineRule="auto"/>
              <w:rPr>
                <w:sz w:val="22"/>
                <w:szCs w:val="22"/>
                <w:lang w:eastAsia="en-US"/>
              </w:rPr>
            </w:pPr>
            <w:r>
              <w:rPr>
                <w:sz w:val="22"/>
                <w:szCs w:val="22"/>
                <w:lang w:eastAsia="en-US"/>
              </w:rPr>
              <w:t xml:space="preserve"> Anlatım, soru cevap, rol yapma, beyin fırtınası, görsel okuma</w:t>
            </w:r>
          </w:p>
        </w:tc>
      </w:tr>
      <w:tr w:rsidR="00DE138B" w:rsidTr="00312E4D">
        <w:trPr>
          <w:jc w:val="center"/>
        </w:trPr>
        <w:tc>
          <w:tcPr>
            <w:tcW w:w="3246" w:type="dxa"/>
            <w:tcBorders>
              <w:top w:val="single" w:sz="4" w:space="0" w:color="auto"/>
              <w:left w:val="single" w:sz="4" w:space="0" w:color="auto"/>
              <w:bottom w:val="single" w:sz="4" w:space="0" w:color="auto"/>
              <w:right w:val="nil"/>
            </w:tcBorders>
            <w:vAlign w:val="center"/>
            <w:hideMark/>
          </w:tcPr>
          <w:p w:rsidR="00DE138B" w:rsidRDefault="00DE138B" w:rsidP="00312E4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E138B" w:rsidRDefault="00DE138B" w:rsidP="00312E4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E138B" w:rsidTr="00312E4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E138B" w:rsidRDefault="00DE138B" w:rsidP="00312E4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E138B" w:rsidRDefault="00DE138B" w:rsidP="00312E4D">
            <w:pPr>
              <w:tabs>
                <w:tab w:val="left" w:pos="284"/>
                <w:tab w:val="left" w:pos="2268"/>
                <w:tab w:val="left" w:pos="2520"/>
              </w:tabs>
              <w:spacing w:line="240" w:lineRule="exact"/>
              <w:rPr>
                <w:sz w:val="22"/>
                <w:szCs w:val="22"/>
                <w:lang w:eastAsia="en-US"/>
              </w:rPr>
            </w:pPr>
            <w:r>
              <w:rPr>
                <w:sz w:val="22"/>
                <w:szCs w:val="22"/>
                <w:lang w:eastAsia="en-US"/>
              </w:rPr>
              <w:t>Sınıf</w:t>
            </w:r>
          </w:p>
        </w:tc>
      </w:tr>
      <w:tr w:rsidR="00DE138B" w:rsidTr="00312E4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E138B" w:rsidRDefault="00DE138B" w:rsidP="00312E4D">
            <w:pPr>
              <w:spacing w:line="276" w:lineRule="auto"/>
              <w:jc w:val="center"/>
              <w:rPr>
                <w:sz w:val="22"/>
                <w:szCs w:val="22"/>
                <w:lang w:eastAsia="en-US"/>
              </w:rPr>
            </w:pPr>
            <w:r>
              <w:rPr>
                <w:b/>
                <w:sz w:val="22"/>
                <w:szCs w:val="22"/>
                <w:lang w:eastAsia="en-US"/>
              </w:rPr>
              <w:t>ÖĞRENME-ÖĞRETME SÜRECİ</w:t>
            </w:r>
          </w:p>
        </w:tc>
      </w:tr>
      <w:tr w:rsidR="00DE138B" w:rsidTr="00312E4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E138B" w:rsidRDefault="00DE138B" w:rsidP="00312E4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E138B" w:rsidRDefault="00DE138B" w:rsidP="00312E4D">
            <w:pPr>
              <w:spacing w:line="240" w:lineRule="exact"/>
              <w:rPr>
                <w:sz w:val="22"/>
                <w:szCs w:val="22"/>
                <w:lang w:eastAsia="en-US"/>
              </w:rPr>
            </w:pPr>
            <w:r>
              <w:rPr>
                <w:sz w:val="22"/>
                <w:szCs w:val="22"/>
                <w:lang w:eastAsia="en-US"/>
              </w:rPr>
              <w:t>Kurallarla Yolculuk</w:t>
            </w:r>
          </w:p>
        </w:tc>
      </w:tr>
      <w:tr w:rsidR="00DE138B" w:rsidTr="00312E4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E138B" w:rsidRDefault="00DE138B" w:rsidP="00312E4D">
            <w:pPr>
              <w:spacing w:line="276" w:lineRule="auto"/>
              <w:rPr>
                <w:sz w:val="22"/>
                <w:szCs w:val="22"/>
                <w:lang w:eastAsia="en-US"/>
              </w:rPr>
            </w:pPr>
            <w:r>
              <w:rPr>
                <w:sz w:val="22"/>
                <w:szCs w:val="22"/>
                <w:lang w:eastAsia="en-US"/>
              </w:rPr>
              <w:t xml:space="preserve">Ders kitabında verilen hazırlık soruları ile derse dikkat çekilir. </w:t>
            </w:r>
          </w:p>
          <w:p w:rsidR="00DE138B" w:rsidRDefault="00DE138B" w:rsidP="00312E4D">
            <w:pPr>
              <w:spacing w:line="276" w:lineRule="auto"/>
              <w:rPr>
                <w:sz w:val="22"/>
                <w:szCs w:val="22"/>
                <w:lang w:eastAsia="en-US"/>
              </w:rPr>
            </w:pPr>
          </w:p>
          <w:p w:rsidR="00DE138B" w:rsidRDefault="00DE138B" w:rsidP="00312E4D">
            <w:pPr>
              <w:spacing w:line="276" w:lineRule="auto"/>
              <w:rPr>
                <w:sz w:val="22"/>
                <w:szCs w:val="22"/>
                <w:lang w:eastAsia="en-US"/>
              </w:rPr>
            </w:pPr>
            <w:r>
              <w:rPr>
                <w:sz w:val="22"/>
                <w:szCs w:val="22"/>
                <w:lang w:eastAsia="en-US"/>
              </w:rPr>
              <w:t xml:space="preserve">Okul servisi, otomobil, otobüs, traktör, gemi, tren, tramvay, </w:t>
            </w:r>
            <w:proofErr w:type="gramStart"/>
            <w:r>
              <w:rPr>
                <w:sz w:val="22"/>
                <w:szCs w:val="22"/>
                <w:lang w:eastAsia="en-US"/>
              </w:rPr>
              <w:t>metro</w:t>
            </w:r>
            <w:proofErr w:type="gramEnd"/>
            <w:r>
              <w:rPr>
                <w:sz w:val="22"/>
                <w:szCs w:val="22"/>
                <w:lang w:eastAsia="en-US"/>
              </w:rPr>
              <w:t xml:space="preserve">, uçak ve motosiklet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w:t>
            </w:r>
            <w:proofErr w:type="gramStart"/>
            <w:r>
              <w:rPr>
                <w:sz w:val="22"/>
                <w:szCs w:val="22"/>
                <w:lang w:eastAsia="en-US"/>
              </w:rPr>
              <w:t>(</w:t>
            </w:r>
            <w:proofErr w:type="gramEnd"/>
            <w:r>
              <w:rPr>
                <w:sz w:val="22"/>
                <w:szCs w:val="22"/>
                <w:lang w:eastAsia="en-US"/>
              </w:rPr>
              <w:t>Değerler Eğitimi. Saygı, hoşgörü)</w:t>
            </w:r>
          </w:p>
          <w:p w:rsidR="00DE138B" w:rsidRDefault="00DE138B" w:rsidP="00312E4D">
            <w:pPr>
              <w:spacing w:line="276" w:lineRule="auto"/>
              <w:rPr>
                <w:b/>
                <w:sz w:val="22"/>
                <w:szCs w:val="22"/>
                <w:lang w:eastAsia="en-US"/>
              </w:rPr>
            </w:pPr>
          </w:p>
          <w:p w:rsidR="00DE138B" w:rsidRDefault="00DE138B" w:rsidP="00312E4D">
            <w:pPr>
              <w:spacing w:line="276" w:lineRule="auto"/>
              <w:rPr>
                <w:sz w:val="22"/>
                <w:szCs w:val="22"/>
                <w:lang w:eastAsia="en-US"/>
              </w:rPr>
            </w:pPr>
            <w:r>
              <w:rPr>
                <w:sz w:val="22"/>
                <w:szCs w:val="22"/>
                <w:lang w:eastAsia="en-US"/>
              </w:rPr>
              <w:t>Ders kitabında verilen görseller incelenir, bilgilendirici metinler okunarak etkinlikler cevaplanır</w:t>
            </w:r>
          </w:p>
          <w:p w:rsidR="00DE138B" w:rsidRDefault="00DE138B" w:rsidP="00312E4D">
            <w:pPr>
              <w:spacing w:line="276" w:lineRule="auto"/>
              <w:rPr>
                <w:sz w:val="22"/>
                <w:szCs w:val="22"/>
                <w:lang w:eastAsia="en-US"/>
              </w:rPr>
            </w:pPr>
          </w:p>
        </w:tc>
      </w:tr>
      <w:tr w:rsidR="00DE138B" w:rsidTr="00312E4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E138B" w:rsidRDefault="00DE138B" w:rsidP="00312E4D">
            <w:pPr>
              <w:spacing w:line="276" w:lineRule="auto"/>
              <w:rPr>
                <w:b/>
                <w:sz w:val="22"/>
                <w:szCs w:val="22"/>
                <w:lang w:eastAsia="en-US"/>
              </w:rPr>
            </w:pPr>
            <w:r>
              <w:rPr>
                <w:b/>
                <w:sz w:val="22"/>
                <w:szCs w:val="22"/>
                <w:lang w:eastAsia="en-US"/>
              </w:rPr>
              <w:t>Bireysel Öğrenme Etkinlikleri</w:t>
            </w:r>
          </w:p>
          <w:p w:rsidR="00DE138B" w:rsidRDefault="00DE138B" w:rsidP="00312E4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E138B" w:rsidRDefault="00DE138B" w:rsidP="00312E4D">
            <w:pPr>
              <w:pStyle w:val="msobodytextindent"/>
              <w:spacing w:line="276" w:lineRule="auto"/>
              <w:ind w:left="0" w:firstLine="0"/>
              <w:rPr>
                <w:sz w:val="22"/>
                <w:szCs w:val="22"/>
                <w:lang w:eastAsia="en-US"/>
              </w:rPr>
            </w:pPr>
            <w:r>
              <w:rPr>
                <w:sz w:val="22"/>
                <w:szCs w:val="22"/>
                <w:lang w:eastAsia="en-US"/>
              </w:rPr>
              <w:t>Okuma, anlatım, uygulama, analiz etme, yorumlama,</w:t>
            </w:r>
          </w:p>
          <w:p w:rsidR="00DE138B" w:rsidRDefault="00DE138B" w:rsidP="00312E4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E138B" w:rsidTr="00312E4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E138B" w:rsidRDefault="00DE138B" w:rsidP="00312E4D">
            <w:pPr>
              <w:spacing w:line="276" w:lineRule="auto"/>
              <w:rPr>
                <w:b/>
                <w:sz w:val="22"/>
                <w:szCs w:val="22"/>
                <w:lang w:eastAsia="en-US"/>
              </w:rPr>
            </w:pPr>
            <w:r>
              <w:rPr>
                <w:b/>
                <w:sz w:val="22"/>
                <w:szCs w:val="22"/>
                <w:lang w:eastAsia="en-US"/>
              </w:rPr>
              <w:t>Grupla Öğrenme Etkinlikleri</w:t>
            </w:r>
          </w:p>
          <w:p w:rsidR="00DE138B" w:rsidRDefault="00DE138B" w:rsidP="00312E4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E138B" w:rsidRDefault="00DE138B" w:rsidP="00312E4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E138B" w:rsidTr="00312E4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E138B" w:rsidRDefault="00DE138B" w:rsidP="00312E4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E138B" w:rsidRDefault="00DE138B" w:rsidP="00312E4D">
            <w:pPr>
              <w:spacing w:line="276" w:lineRule="auto"/>
              <w:rPr>
                <w:sz w:val="22"/>
                <w:szCs w:val="22"/>
                <w:lang w:eastAsia="en-US"/>
              </w:rPr>
            </w:pPr>
            <w:r>
              <w:rPr>
                <w:sz w:val="22"/>
                <w:szCs w:val="22"/>
                <w:lang w:eastAsia="en-US"/>
              </w:rPr>
              <w:t>Toplu taşıma araçlarına binerken ve inerken kurallara uymalıyız</w:t>
            </w:r>
          </w:p>
        </w:tc>
      </w:tr>
    </w:tbl>
    <w:p w:rsidR="00DE138B" w:rsidRDefault="00DE138B" w:rsidP="00DE138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E138B" w:rsidTr="00312E4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E138B" w:rsidRDefault="00DE138B" w:rsidP="00312E4D">
            <w:pPr>
              <w:pStyle w:val="Balk1"/>
              <w:spacing w:line="276" w:lineRule="auto"/>
              <w:rPr>
                <w:b w:val="0"/>
                <w:sz w:val="22"/>
                <w:szCs w:val="22"/>
                <w:lang w:eastAsia="en-US"/>
              </w:rPr>
            </w:pPr>
            <w:r>
              <w:rPr>
                <w:b w:val="0"/>
                <w:sz w:val="22"/>
                <w:szCs w:val="22"/>
                <w:lang w:eastAsia="en-US"/>
              </w:rPr>
              <w:t>Ölçme-Değerlendirme:</w:t>
            </w:r>
          </w:p>
          <w:p w:rsidR="00DE138B" w:rsidRDefault="00DE138B" w:rsidP="00312E4D">
            <w:pPr>
              <w:spacing w:line="276" w:lineRule="auto"/>
              <w:rPr>
                <w:sz w:val="22"/>
                <w:szCs w:val="22"/>
                <w:lang w:eastAsia="en-US"/>
              </w:rPr>
            </w:pPr>
            <w:r>
              <w:rPr>
                <w:sz w:val="22"/>
                <w:szCs w:val="22"/>
                <w:lang w:eastAsia="en-US"/>
              </w:rPr>
              <w:t xml:space="preserve">Bireysel öğrenme etkinliklerine yönelik Ölçme-Değerlendirme </w:t>
            </w:r>
          </w:p>
          <w:p w:rsidR="00DE138B" w:rsidRDefault="00DE138B" w:rsidP="00312E4D">
            <w:pPr>
              <w:spacing w:line="276" w:lineRule="auto"/>
              <w:rPr>
                <w:sz w:val="22"/>
                <w:szCs w:val="22"/>
                <w:lang w:eastAsia="en-US"/>
              </w:rPr>
            </w:pPr>
            <w:r>
              <w:rPr>
                <w:sz w:val="22"/>
                <w:szCs w:val="22"/>
                <w:lang w:eastAsia="en-US"/>
              </w:rPr>
              <w:t>Grupla öğrenme etkinliklerine yönelik Ölçme-Değerlendirme</w:t>
            </w:r>
          </w:p>
          <w:p w:rsidR="00DE138B" w:rsidRDefault="00DE138B" w:rsidP="00312E4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E138B" w:rsidRDefault="00DE138B" w:rsidP="00312E4D">
            <w:pPr>
              <w:tabs>
                <w:tab w:val="left" w:pos="224"/>
                <w:tab w:val="left" w:pos="366"/>
              </w:tabs>
              <w:spacing w:line="276" w:lineRule="auto"/>
              <w:rPr>
                <w:b/>
                <w:sz w:val="22"/>
                <w:szCs w:val="22"/>
                <w:lang w:eastAsia="en-US"/>
              </w:rPr>
            </w:pPr>
            <w:r>
              <w:rPr>
                <w:b/>
                <w:sz w:val="22"/>
                <w:szCs w:val="22"/>
                <w:lang w:eastAsia="en-US"/>
              </w:rPr>
              <w:t>Bireysel değerlendirme:</w:t>
            </w:r>
          </w:p>
          <w:p w:rsidR="00DE138B" w:rsidRDefault="00DE138B" w:rsidP="00DE138B">
            <w:pPr>
              <w:pStyle w:val="ListeParagraf"/>
              <w:numPr>
                <w:ilvl w:val="0"/>
                <w:numId w:val="1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E138B" w:rsidRDefault="00DE138B" w:rsidP="00312E4D">
            <w:pPr>
              <w:tabs>
                <w:tab w:val="left" w:pos="224"/>
                <w:tab w:val="left" w:pos="366"/>
              </w:tabs>
              <w:spacing w:line="276" w:lineRule="auto"/>
              <w:rPr>
                <w:b/>
                <w:sz w:val="22"/>
                <w:szCs w:val="22"/>
                <w:lang w:eastAsia="en-US"/>
              </w:rPr>
            </w:pPr>
            <w:r>
              <w:rPr>
                <w:b/>
                <w:sz w:val="22"/>
                <w:szCs w:val="22"/>
                <w:lang w:eastAsia="en-US"/>
              </w:rPr>
              <w:t>Grup değerlendirme:</w:t>
            </w:r>
          </w:p>
          <w:p w:rsidR="00DE138B" w:rsidRPr="00C56EAC" w:rsidRDefault="00DE138B" w:rsidP="00DE138B">
            <w:pPr>
              <w:pStyle w:val="ListeParagraf"/>
              <w:numPr>
                <w:ilvl w:val="0"/>
                <w:numId w:val="1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E138B" w:rsidRDefault="00DE138B" w:rsidP="00DE138B">
            <w:pPr>
              <w:numPr>
                <w:ilvl w:val="0"/>
                <w:numId w:val="1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E138B" w:rsidTr="00312E4D">
        <w:trPr>
          <w:jc w:val="center"/>
        </w:trPr>
        <w:tc>
          <w:tcPr>
            <w:tcW w:w="5253" w:type="dxa"/>
            <w:tcBorders>
              <w:top w:val="single" w:sz="8" w:space="0" w:color="auto"/>
              <w:left w:val="single" w:sz="8" w:space="0" w:color="auto"/>
              <w:bottom w:val="single" w:sz="18" w:space="0" w:color="auto"/>
              <w:right w:val="single" w:sz="6" w:space="0" w:color="auto"/>
            </w:tcBorders>
            <w:hideMark/>
          </w:tcPr>
          <w:p w:rsidR="00DE138B" w:rsidRDefault="00DE138B" w:rsidP="00312E4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E138B" w:rsidRDefault="00DE138B" w:rsidP="00312E4D">
            <w:pPr>
              <w:spacing w:line="276" w:lineRule="auto"/>
              <w:jc w:val="both"/>
              <w:rPr>
                <w:bCs/>
                <w:sz w:val="22"/>
                <w:szCs w:val="22"/>
                <w:lang w:eastAsia="en-US"/>
              </w:rPr>
            </w:pPr>
            <w:r>
              <w:rPr>
                <w:bCs/>
                <w:sz w:val="22"/>
                <w:szCs w:val="22"/>
                <w:lang w:eastAsia="en-US"/>
              </w:rPr>
              <w:t xml:space="preserve"> </w:t>
            </w:r>
          </w:p>
        </w:tc>
      </w:tr>
    </w:tbl>
    <w:p w:rsidR="00DE138B" w:rsidRDefault="00DE138B" w:rsidP="00DE138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E138B" w:rsidTr="00312E4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E138B" w:rsidRDefault="00DE138B" w:rsidP="00312E4D">
            <w:pPr>
              <w:spacing w:line="276" w:lineRule="auto"/>
              <w:rPr>
                <w:b/>
                <w:sz w:val="22"/>
                <w:szCs w:val="22"/>
                <w:lang w:eastAsia="en-US"/>
              </w:rPr>
            </w:pPr>
            <w:r>
              <w:rPr>
                <w:b/>
                <w:sz w:val="22"/>
                <w:szCs w:val="22"/>
                <w:lang w:eastAsia="en-US"/>
              </w:rPr>
              <w:t xml:space="preserve">Planın Uygulanmasına </w:t>
            </w:r>
          </w:p>
          <w:p w:rsidR="00DE138B" w:rsidRDefault="00DE138B" w:rsidP="00312E4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E138B" w:rsidRDefault="00DE138B" w:rsidP="00312E4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162A8C" w:rsidRDefault="00F937B3" w:rsidP="00F937B3">
      <w:pPr>
        <w:rPr>
          <w:sz w:val="24"/>
          <w:szCs w:val="24"/>
        </w:rPr>
      </w:pPr>
      <w:r>
        <w:rPr>
          <w:sz w:val="24"/>
          <w:szCs w:val="24"/>
        </w:rPr>
        <w:tab/>
      </w:r>
    </w:p>
    <w:p w:rsidR="009458F9" w:rsidRDefault="009458F9" w:rsidP="00F937B3">
      <w:pPr>
        <w:rPr>
          <w:sz w:val="24"/>
          <w:szCs w:val="24"/>
        </w:rPr>
      </w:pPr>
    </w:p>
    <w:p w:rsidR="00F937B3" w:rsidRDefault="00162A8C" w:rsidP="00F937B3">
      <w:pPr>
        <w:rPr>
          <w:sz w:val="24"/>
          <w:szCs w:val="24"/>
        </w:rPr>
      </w:pPr>
      <w:r>
        <w:rPr>
          <w:sz w:val="24"/>
          <w:szCs w:val="24"/>
        </w:rPr>
        <w:t xml:space="preserve">       </w:t>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Pr>
          <w:sz w:val="24"/>
          <w:szCs w:val="24"/>
        </w:rPr>
        <w:t xml:space="preserve">           </w:t>
      </w:r>
      <w:r w:rsidR="00F937B3">
        <w:rPr>
          <w:sz w:val="24"/>
          <w:szCs w:val="24"/>
        </w:rPr>
        <w:t>Ali YILDIZ</w:t>
      </w:r>
    </w:p>
    <w:p w:rsidR="00F937B3" w:rsidRPr="00122330"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22330" w:rsidSect="000E141F">
      <w:pgSz w:w="11906" w:h="16838"/>
      <w:pgMar w:top="284" w:right="567" w:bottom="3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2">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5"/>
  </w:num>
  <w:num w:numId="4">
    <w:abstractNumId w:val="1"/>
  </w:num>
  <w:num w:numId="5">
    <w:abstractNumId w:val="16"/>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1"/>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0E141F"/>
    <w:rsid w:val="00122330"/>
    <w:rsid w:val="00162A8C"/>
    <w:rsid w:val="00166DB8"/>
    <w:rsid w:val="00177FCB"/>
    <w:rsid w:val="00374A10"/>
    <w:rsid w:val="00393F2C"/>
    <w:rsid w:val="003A1A6F"/>
    <w:rsid w:val="00525907"/>
    <w:rsid w:val="005C3BB7"/>
    <w:rsid w:val="006A62D5"/>
    <w:rsid w:val="006A68A0"/>
    <w:rsid w:val="006D1939"/>
    <w:rsid w:val="008D7891"/>
    <w:rsid w:val="008F613E"/>
    <w:rsid w:val="0094068A"/>
    <w:rsid w:val="009458F9"/>
    <w:rsid w:val="0096198D"/>
    <w:rsid w:val="00B10548"/>
    <w:rsid w:val="00BA04C8"/>
    <w:rsid w:val="00C73AAB"/>
    <w:rsid w:val="00C82E37"/>
    <w:rsid w:val="00D9023F"/>
    <w:rsid w:val="00DE138B"/>
    <w:rsid w:val="00E40C3D"/>
    <w:rsid w:val="00E4284E"/>
    <w:rsid w:val="00E55B91"/>
    <w:rsid w:val="00F937B3"/>
    <w:rsid w:val="00FE24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E141F"/>
    <w:pPr>
      <w:ind w:left="146" w:hanging="146"/>
    </w:pPr>
  </w:style>
  <w:style w:type="paragraph" w:styleId="ListeParagraf">
    <w:name w:val="List Paragraph"/>
    <w:basedOn w:val="Normal"/>
    <w:uiPriority w:val="34"/>
    <w:qFormat/>
    <w:rsid w:val="00BA04C8"/>
    <w:pPr>
      <w:ind w:left="720"/>
      <w:contextualSpacing/>
    </w:pPr>
  </w:style>
  <w:style w:type="character" w:styleId="Kpr">
    <w:name w:val="Hyperlink"/>
    <w:basedOn w:val="VarsaylanParagrafYazTipi"/>
    <w:uiPriority w:val="99"/>
    <w:unhideWhenUsed/>
    <w:rsid w:val="005259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E141F"/>
    <w:pPr>
      <w:ind w:left="146" w:hanging="146"/>
    </w:pPr>
  </w:style>
  <w:style w:type="paragraph" w:styleId="ListeParagraf">
    <w:name w:val="List Paragraph"/>
    <w:basedOn w:val="Normal"/>
    <w:uiPriority w:val="34"/>
    <w:qFormat/>
    <w:rsid w:val="00BA04C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2098</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2019-02-03T10:17:00Z</dcterms:created>
  <dcterms:modified xsi:type="dcterms:W3CDTF">2019-02-06T10:02:00Z</dcterms:modified>
</cp:coreProperties>
</file>